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0001168820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2"/>
        <w:gridCol w:w="3793"/>
      </w:tblGrid>
      <w:tr>
        <w:trPr/>
        <w:tc>
          <w:tcPr>
            <w:tcW w:w="6412" w:type="dxa"/>
            <w:tcBorders/>
            <w:vAlign w:val="center"/>
          </w:tcPr>
          <w:p>
            <w:pPr>
              <w:pStyle w:val="TableContents"/>
              <w:bidi w:val="0"/>
              <w:spacing w:before="0" w:after="283"/>
              <w:jc w:val="left"/>
              <w:rPr/>
            </w:pPr>
            <w:r>
              <w:rPr/>
              <w:t>Name of Issuer</w:t>
            </w:r>
          </w:p>
        </w:tc>
        <w:tc>
          <w:tcPr>
            <w:tcW w:w="3793" w:type="dxa"/>
            <w:tcBorders/>
            <w:vAlign w:val="center"/>
          </w:tcPr>
          <w:p>
            <w:pPr>
              <w:pStyle w:val="TableContents"/>
              <w:bidi w:val="0"/>
              <w:spacing w:before="0" w:after="0"/>
              <w:jc w:val="left"/>
              <w:rPr/>
            </w:pPr>
            <w:r>
              <w:rPr/>
              <w:t>BROWN &amp; BROWN INC.</w:t>
            </w:r>
          </w:p>
        </w:tc>
      </w:tr>
      <w:tr>
        <w:trPr/>
        <w:tc>
          <w:tcPr>
            <w:tcW w:w="6412" w:type="dxa"/>
            <w:tcBorders/>
            <w:vAlign w:val="center"/>
          </w:tcPr>
          <w:p>
            <w:pPr>
              <w:pStyle w:val="TableContents"/>
              <w:bidi w:val="0"/>
              <w:spacing w:before="0" w:after="283"/>
              <w:jc w:val="left"/>
              <w:rPr/>
            </w:pPr>
            <w:r>
              <w:rPr/>
              <w:t>SEC File Number</w:t>
            </w:r>
          </w:p>
        </w:tc>
        <w:tc>
          <w:tcPr>
            <w:tcW w:w="3793" w:type="dxa"/>
            <w:tcBorders/>
            <w:vAlign w:val="center"/>
          </w:tcPr>
          <w:p>
            <w:pPr>
              <w:pStyle w:val="TableContents"/>
              <w:bidi w:val="0"/>
              <w:spacing w:before="0" w:after="0"/>
              <w:jc w:val="left"/>
              <w:rPr/>
            </w:pPr>
            <w:r>
              <w:rPr/>
              <w:t>001-13619</w:t>
            </w:r>
          </w:p>
        </w:tc>
      </w:tr>
      <w:tr>
        <w:trPr/>
        <w:tc>
          <w:tcPr>
            <w:tcW w:w="6412" w:type="dxa"/>
            <w:tcBorders/>
            <w:vAlign w:val="center"/>
          </w:tcPr>
          <w:p>
            <w:pPr>
              <w:pStyle w:val="TableContents"/>
              <w:bidi w:val="0"/>
              <w:spacing w:before="0" w:after="283"/>
              <w:jc w:val="left"/>
              <w:rPr/>
            </w:pPr>
            <w:r>
              <w:rPr/>
              <w:t>Address of Issuer</w:t>
            </w:r>
          </w:p>
        </w:tc>
        <w:tc>
          <w:tcPr>
            <w:tcW w:w="3793" w:type="dxa"/>
            <w:tcBorders/>
            <w:vAlign w:val="center"/>
          </w:tcPr>
          <w:p>
            <w:pPr>
              <w:pStyle w:val="TableContents"/>
              <w:bidi w:val="0"/>
              <w:spacing w:before="0" w:after="0"/>
              <w:jc w:val="left"/>
              <w:rPr/>
            </w:pPr>
            <w:r>
              <w:rPr/>
              <w:t>300 North Beach Street</w:t>
              <w:br/>
              <w:t>Daytona Beach</w:t>
              <w:br/>
              <w:t xml:space="preserve">FLORIDA </w:t>
              <w:br/>
              <w:t>32114</w:t>
            </w:r>
          </w:p>
        </w:tc>
      </w:tr>
      <w:tr>
        <w:trPr/>
        <w:tc>
          <w:tcPr>
            <w:tcW w:w="6412" w:type="dxa"/>
            <w:tcBorders/>
            <w:vAlign w:val="center"/>
          </w:tcPr>
          <w:p>
            <w:pPr>
              <w:pStyle w:val="TableContents"/>
              <w:bidi w:val="0"/>
              <w:spacing w:before="0" w:after="283"/>
              <w:jc w:val="left"/>
              <w:rPr/>
            </w:pPr>
            <w:r>
              <w:rPr/>
              <w:t>Phone</w:t>
            </w:r>
          </w:p>
        </w:tc>
        <w:tc>
          <w:tcPr>
            <w:tcW w:w="3793" w:type="dxa"/>
            <w:tcBorders/>
            <w:vAlign w:val="center"/>
          </w:tcPr>
          <w:p>
            <w:pPr>
              <w:pStyle w:val="TableContents"/>
              <w:bidi w:val="0"/>
              <w:spacing w:before="0" w:after="0"/>
              <w:jc w:val="left"/>
              <w:rPr/>
            </w:pPr>
            <w:r>
              <w:rPr/>
              <w:t>(386) 252-9601</w:t>
            </w:r>
          </w:p>
        </w:tc>
      </w:tr>
      <w:tr>
        <w:trPr/>
        <w:tc>
          <w:tcPr>
            <w:tcW w:w="6412" w:type="dxa"/>
            <w:tcBorders/>
            <w:vAlign w:val="center"/>
          </w:tcPr>
          <w:p>
            <w:pPr>
              <w:pStyle w:val="TableContents"/>
              <w:bidi w:val="0"/>
              <w:spacing w:before="0" w:after="283"/>
              <w:jc w:val="left"/>
              <w:rPr/>
            </w:pPr>
            <w:r>
              <w:rPr/>
              <w:t>Name of Person for Whose Account the Securities are To Be Sold</w:t>
            </w:r>
          </w:p>
        </w:tc>
        <w:tc>
          <w:tcPr>
            <w:tcW w:w="3793" w:type="dxa"/>
            <w:tcBorders/>
            <w:vAlign w:val="center"/>
          </w:tcPr>
          <w:p>
            <w:pPr>
              <w:pStyle w:val="TableContents"/>
              <w:bidi w:val="0"/>
              <w:spacing w:before="0" w:after="0"/>
              <w:jc w:val="left"/>
              <w:rPr/>
            </w:pPr>
            <w:r>
              <w:rPr/>
              <w:t>ORMOND RIVERSIDE,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2" w:type="dxa"/>
            <w:tcBorders/>
            <w:vAlign w:val="center"/>
          </w:tcPr>
          <w:p>
            <w:pPr>
              <w:pStyle w:val="TableContents"/>
              <w:bidi w:val="0"/>
              <w:spacing w:before="0" w:after="283"/>
              <w:jc w:val="left"/>
              <w:rPr/>
            </w:pPr>
            <w:r>
              <w:rPr/>
              <w:t>Relationship to Issuer</w:t>
            </w:r>
          </w:p>
        </w:tc>
        <w:tc>
          <w:tcPr>
            <w:tcW w:w="37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91677</w:t>
            </w:r>
          </w:p>
        </w:tc>
        <w:tc>
          <w:tcPr>
            <w:tcW w:w="1460" w:type="dxa"/>
            <w:tcBorders/>
            <w:vAlign w:val="center"/>
          </w:tcPr>
          <w:p>
            <w:pPr>
              <w:pStyle w:val="TableContents"/>
              <w:bidi w:val="0"/>
              <w:spacing w:before="0" w:after="283"/>
              <w:jc w:val="left"/>
              <w:rPr/>
            </w:pPr>
            <w:r>
              <w:rPr/>
              <w:t>4805161.76</w:t>
            </w:r>
          </w:p>
        </w:tc>
        <w:tc>
          <w:tcPr>
            <w:tcW w:w="1550" w:type="dxa"/>
            <w:tcBorders/>
            <w:vAlign w:val="center"/>
          </w:tcPr>
          <w:p>
            <w:pPr>
              <w:pStyle w:val="TableContents"/>
              <w:bidi w:val="0"/>
              <w:spacing w:before="0" w:after="283"/>
              <w:jc w:val="left"/>
              <w:rPr/>
            </w:pPr>
            <w:r>
              <w:rPr/>
              <w:t>285801863</w:t>
            </w:r>
          </w:p>
        </w:tc>
        <w:tc>
          <w:tcPr>
            <w:tcW w:w="1565" w:type="dxa"/>
            <w:tcBorders/>
            <w:vAlign w:val="center"/>
          </w:tcPr>
          <w:p>
            <w:pPr>
              <w:pStyle w:val="TableContents"/>
              <w:bidi w:val="0"/>
              <w:spacing w:before="0" w:after="283"/>
              <w:jc w:val="left"/>
              <w:rPr/>
            </w:pPr>
            <w:r>
              <w:rPr/>
              <w:t>03/13/2024</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06/18/1998</w:t>
            </w:r>
          </w:p>
        </w:tc>
        <w:tc>
          <w:tcPr>
            <w:tcW w:w="1484" w:type="dxa"/>
            <w:tcBorders/>
            <w:vAlign w:val="center"/>
          </w:tcPr>
          <w:p>
            <w:pPr>
              <w:pStyle w:val="TableContents"/>
              <w:bidi w:val="0"/>
              <w:spacing w:before="0" w:after="283"/>
              <w:jc w:val="left"/>
              <w:rPr/>
            </w:pPr>
            <w:r>
              <w:rPr/>
              <w:t>Merger/Acquisition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91677</w:t>
            </w:r>
          </w:p>
        </w:tc>
        <w:tc>
          <w:tcPr>
            <w:tcW w:w="1069" w:type="dxa"/>
            <w:tcBorders/>
            <w:vAlign w:val="center"/>
          </w:tcPr>
          <w:p>
            <w:pPr>
              <w:pStyle w:val="TableContents"/>
              <w:bidi w:val="0"/>
              <w:spacing w:before="0" w:after="283"/>
              <w:jc w:val="left"/>
              <w:rPr/>
            </w:pPr>
            <w:r>
              <w:rPr/>
              <w:t>06/18/1998</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833"/>
        <w:gridCol w:w="923"/>
        <w:gridCol w:w="1531"/>
        <w:gridCol w:w="1811"/>
      </w:tblGrid>
      <w:tr>
        <w:trPr/>
        <w:tc>
          <w:tcPr>
            <w:tcW w:w="3107"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07" w:type="dxa"/>
            <w:tcBorders/>
            <w:vAlign w:val="center"/>
          </w:tcPr>
          <w:p>
            <w:pPr>
              <w:pStyle w:val="TableContents"/>
              <w:bidi w:val="0"/>
              <w:spacing w:before="0" w:after="283"/>
              <w:jc w:val="left"/>
              <w:rPr/>
            </w:pPr>
            <w:r>
              <w:rPr/>
              <w:t>ORMOND RIVERSIDE, L.P.</w:t>
              <w:br/>
              <w:t>300 North Beach Street</w:t>
              <w:br/>
              <w:t>Daytona Beach   FL   32114</w:t>
            </w:r>
          </w:p>
        </w:tc>
        <w:tc>
          <w:tcPr>
            <w:tcW w:w="2833"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03/12/2024</w:t>
            </w:r>
          </w:p>
        </w:tc>
        <w:tc>
          <w:tcPr>
            <w:tcW w:w="1531" w:type="dxa"/>
            <w:tcBorders/>
            <w:vAlign w:val="center"/>
          </w:tcPr>
          <w:p>
            <w:pPr>
              <w:pStyle w:val="TableContents"/>
              <w:bidi w:val="0"/>
              <w:spacing w:before="0" w:after="283"/>
              <w:jc w:val="left"/>
              <w:rPr/>
            </w:pPr>
            <w:r>
              <w:rPr/>
              <w:t>50000</w:t>
            </w:r>
          </w:p>
        </w:tc>
        <w:tc>
          <w:tcPr>
            <w:tcW w:w="1811" w:type="dxa"/>
            <w:tcBorders/>
            <w:vAlign w:val="center"/>
          </w:tcPr>
          <w:p>
            <w:pPr>
              <w:pStyle w:val="TableContents"/>
              <w:bidi w:val="0"/>
              <w:spacing w:before="0" w:after="283"/>
              <w:jc w:val="left"/>
              <w:rPr/>
            </w:pPr>
            <w:r>
              <w:rPr/>
              <w:t>4302855.00</w:t>
            </w:r>
          </w:p>
        </w:tc>
      </w:tr>
      <w:tr>
        <w:trPr/>
        <w:tc>
          <w:tcPr>
            <w:tcW w:w="3107" w:type="dxa"/>
            <w:tcBorders/>
            <w:vAlign w:val="center"/>
          </w:tcPr>
          <w:p>
            <w:pPr>
              <w:pStyle w:val="TableContents"/>
              <w:bidi w:val="0"/>
              <w:spacing w:before="0" w:after="283"/>
              <w:jc w:val="left"/>
              <w:rPr/>
            </w:pPr>
            <w:r>
              <w:rPr/>
              <w:t>ORMOND RIVERSIDE, L.P.</w:t>
              <w:br/>
              <w:t>300 North Beach Street</w:t>
              <w:br/>
              <w:t>Daytona Beach   FL   32114</w:t>
            </w:r>
          </w:p>
        </w:tc>
        <w:tc>
          <w:tcPr>
            <w:tcW w:w="2833"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03/12/2024</w:t>
            </w:r>
          </w:p>
        </w:tc>
        <w:tc>
          <w:tcPr>
            <w:tcW w:w="1531" w:type="dxa"/>
            <w:tcBorders/>
            <w:vAlign w:val="center"/>
          </w:tcPr>
          <w:p>
            <w:pPr>
              <w:pStyle w:val="TableContents"/>
              <w:bidi w:val="0"/>
              <w:spacing w:before="0" w:after="283"/>
              <w:jc w:val="left"/>
              <w:rPr/>
            </w:pPr>
            <w:r>
              <w:rPr/>
              <w:t>50000</w:t>
            </w:r>
          </w:p>
        </w:tc>
        <w:tc>
          <w:tcPr>
            <w:tcW w:w="1811" w:type="dxa"/>
            <w:tcBorders/>
            <w:vAlign w:val="center"/>
          </w:tcPr>
          <w:p>
            <w:pPr>
              <w:pStyle w:val="TableContents"/>
              <w:bidi w:val="0"/>
              <w:spacing w:before="0" w:after="283"/>
              <w:jc w:val="left"/>
              <w:rPr/>
            </w:pPr>
            <w:r>
              <w:rPr/>
              <w:t>4295070.00</w:t>
            </w:r>
          </w:p>
        </w:tc>
      </w:tr>
      <w:tr>
        <w:trPr/>
        <w:tc>
          <w:tcPr>
            <w:tcW w:w="3107" w:type="dxa"/>
            <w:tcBorders/>
            <w:vAlign w:val="center"/>
          </w:tcPr>
          <w:p>
            <w:pPr>
              <w:pStyle w:val="TableContents"/>
              <w:bidi w:val="0"/>
              <w:spacing w:before="0" w:after="283"/>
              <w:jc w:val="left"/>
              <w:rPr/>
            </w:pPr>
            <w:r>
              <w:rPr/>
              <w:t>ORMOND RIVERSIDE, L.P.</w:t>
              <w:br/>
              <w:t>300 North Beach Street</w:t>
              <w:br/>
              <w:t>Daytona Beach   FL   32114</w:t>
            </w:r>
          </w:p>
        </w:tc>
        <w:tc>
          <w:tcPr>
            <w:tcW w:w="2833"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03/12/2024</w:t>
            </w:r>
          </w:p>
        </w:tc>
        <w:tc>
          <w:tcPr>
            <w:tcW w:w="1531" w:type="dxa"/>
            <w:tcBorders/>
            <w:vAlign w:val="center"/>
          </w:tcPr>
          <w:p>
            <w:pPr>
              <w:pStyle w:val="TableContents"/>
              <w:bidi w:val="0"/>
              <w:spacing w:before="0" w:after="283"/>
              <w:jc w:val="left"/>
              <w:rPr/>
            </w:pPr>
            <w:r>
              <w:rPr/>
              <w:t>44323</w:t>
            </w:r>
          </w:p>
        </w:tc>
        <w:tc>
          <w:tcPr>
            <w:tcW w:w="1811" w:type="dxa"/>
            <w:tcBorders/>
            <w:vAlign w:val="center"/>
          </w:tcPr>
          <w:p>
            <w:pPr>
              <w:pStyle w:val="TableContents"/>
              <w:bidi w:val="0"/>
              <w:spacing w:before="0" w:after="283"/>
              <w:jc w:val="left"/>
              <w:rPr/>
            </w:pPr>
            <w:r>
              <w:rPr/>
              <w:t>3807961.79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07"/>
        <w:gridCol w:w="5898"/>
      </w:tblGrid>
      <w:tr>
        <w:trPr/>
        <w:tc>
          <w:tcPr>
            <w:tcW w:w="4307" w:type="dxa"/>
            <w:tcBorders/>
            <w:vAlign w:val="center"/>
          </w:tcPr>
          <w:p>
            <w:pPr>
              <w:pStyle w:val="TableContents"/>
              <w:bidi w:val="0"/>
              <w:spacing w:before="0" w:after="283"/>
              <w:jc w:val="left"/>
              <w:rPr/>
            </w:pPr>
            <w:r>
              <w:rPr/>
              <w:t>Remarks</w:t>
            </w:r>
          </w:p>
        </w:tc>
        <w:tc>
          <w:tcPr>
            <w:tcW w:w="5898" w:type="dxa"/>
            <w:tcBorders/>
            <w:vAlign w:val="center"/>
          </w:tcPr>
          <w:p>
            <w:pPr>
              <w:pStyle w:val="TableContents"/>
              <w:bidi w:val="0"/>
              <w:spacing w:before="0" w:after="283"/>
              <w:jc w:val="left"/>
              <w:rPr>
                <w:sz w:val="4"/>
                <w:szCs w:val="4"/>
              </w:rPr>
            </w:pPr>
            <w:r>
              <w:rPr>
                <w:sz w:val="4"/>
                <w:szCs w:val="4"/>
              </w:rPr>
            </w:r>
          </w:p>
        </w:tc>
      </w:tr>
      <w:tr>
        <w:trPr/>
        <w:tc>
          <w:tcPr>
            <w:tcW w:w="4307" w:type="dxa"/>
            <w:tcBorders/>
            <w:vAlign w:val="center"/>
          </w:tcPr>
          <w:p>
            <w:pPr>
              <w:pStyle w:val="TableContents"/>
              <w:bidi w:val="0"/>
              <w:spacing w:before="0" w:after="283"/>
              <w:jc w:val="left"/>
              <w:rPr/>
            </w:pPr>
            <w:r>
              <w:rPr/>
              <w:t>Date of Notice</w:t>
            </w:r>
          </w:p>
        </w:tc>
        <w:tc>
          <w:tcPr>
            <w:tcW w:w="5898" w:type="dxa"/>
            <w:tcBorders/>
            <w:vAlign w:val="center"/>
          </w:tcPr>
          <w:p>
            <w:pPr>
              <w:pStyle w:val="TableContents"/>
              <w:bidi w:val="0"/>
              <w:spacing w:before="0" w:after="0"/>
              <w:jc w:val="left"/>
              <w:rPr/>
            </w:pPr>
            <w:r>
              <w:rPr/>
              <w:t>03/13/2024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07" w:type="dxa"/>
            <w:tcBorders/>
            <w:vAlign w:val="center"/>
          </w:tcPr>
          <w:p>
            <w:pPr>
              <w:pStyle w:val="TableContents"/>
              <w:bidi w:val="0"/>
              <w:spacing w:before="0" w:after="283"/>
              <w:jc w:val="left"/>
              <w:rPr/>
            </w:pPr>
            <w:r>
              <w:rPr/>
              <w:t>Signature</w:t>
            </w:r>
          </w:p>
        </w:tc>
        <w:tc>
          <w:tcPr>
            <w:tcW w:w="5898" w:type="dxa"/>
            <w:tcBorders/>
            <w:vAlign w:val="center"/>
          </w:tcPr>
          <w:p>
            <w:pPr>
              <w:pStyle w:val="TableContents"/>
              <w:bidi w:val="0"/>
              <w:spacing w:before="0" w:after="0"/>
              <w:jc w:val="left"/>
              <w:rPr/>
            </w:pPr>
            <w:r>
              <w:rPr/>
              <w:t>/s/ James Hyatt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3263</Characters>
  <CharactersWithSpaces>3843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